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20" w:type="dxa"/>
        <w:tblInd w:w="93" w:type="dxa"/>
        <w:tblLook w:val="0000" w:firstRow="0" w:lastRow="0" w:firstColumn="0" w:lastColumn="0" w:noHBand="0" w:noVBand="0"/>
      </w:tblPr>
      <w:tblGrid>
        <w:gridCol w:w="4195"/>
        <w:gridCol w:w="5225"/>
      </w:tblGrid>
      <w:tr w:rsidR="00B66462" w:rsidRPr="00B934D3" w14:paraId="2E3F69A1" w14:textId="77777777" w:rsidTr="00994D85">
        <w:trPr>
          <w:trHeight w:val="1302"/>
        </w:trPr>
        <w:tc>
          <w:tcPr>
            <w:tcW w:w="4195" w:type="dxa"/>
            <w:noWrap/>
            <w:vAlign w:val="bottom"/>
          </w:tcPr>
          <w:p w14:paraId="0844FAD2" w14:textId="77777777" w:rsidR="00B66462" w:rsidRPr="00B934D3" w:rsidRDefault="00B66462" w:rsidP="00B66462">
            <w:pPr>
              <w:rPr>
                <w:rFonts w:eastAsia="Calibri"/>
                <w:lang w:eastAsia="en-US"/>
              </w:rPr>
            </w:pPr>
          </w:p>
        </w:tc>
        <w:tc>
          <w:tcPr>
            <w:tcW w:w="5225" w:type="dxa"/>
            <w:vAlign w:val="center"/>
          </w:tcPr>
          <w:p w14:paraId="59570615" w14:textId="7DD45E81" w:rsidR="00B66462" w:rsidRPr="0026128A" w:rsidRDefault="002675A1" w:rsidP="00B66462">
            <w:pPr>
              <w:ind w:left="-293" w:firstLine="293"/>
              <w:jc w:val="center"/>
              <w:rPr>
                <w:rFonts w:eastAsia="Calibri"/>
                <w:lang w:eastAsia="en-US"/>
              </w:rPr>
            </w:pPr>
            <w:r>
              <w:t>Приложение №1</w:t>
            </w:r>
            <w:r w:rsidR="00E15C4E">
              <w:t>3</w:t>
            </w:r>
            <w:r w:rsidR="00B66462" w:rsidRPr="00B934D3">
              <w:t xml:space="preserve">                                                                                                                                                                                           к Тарифному </w:t>
            </w:r>
            <w:r w:rsidR="00B66462" w:rsidRPr="0026128A">
              <w:t>соглашению в сфере  обязательного                                                                                                                                                       медицинского страхования на территории                                                                                                                                                       Республики Северная Осетия-Алания</w:t>
            </w:r>
          </w:p>
          <w:p w14:paraId="7A912B84" w14:textId="52160535" w:rsidR="00B66462" w:rsidRPr="00E15C4E" w:rsidRDefault="00E15C4E" w:rsidP="00E15C4E">
            <w:pPr>
              <w:ind w:left="-295" w:firstLine="295"/>
              <w:jc w:val="center"/>
            </w:pPr>
            <w:r w:rsidRPr="002B3137">
              <w:t xml:space="preserve">от </w:t>
            </w:r>
            <w:r>
              <w:t>28</w:t>
            </w:r>
            <w:r w:rsidRPr="002B3137">
              <w:t xml:space="preserve"> декабря 20</w:t>
            </w:r>
            <w:r w:rsidRPr="00147A97">
              <w:t>2</w:t>
            </w:r>
            <w:r>
              <w:t>4</w:t>
            </w:r>
            <w:r w:rsidRPr="002B3137">
              <w:t xml:space="preserve"> года</w:t>
            </w:r>
            <w:bookmarkStart w:id="0" w:name="_GoBack"/>
            <w:bookmarkEnd w:id="0"/>
          </w:p>
        </w:tc>
      </w:tr>
    </w:tbl>
    <w:p w14:paraId="51C416EF" w14:textId="77777777" w:rsidR="00B66462" w:rsidRPr="00B934D3" w:rsidRDefault="00B66462" w:rsidP="00B66462">
      <w:pPr>
        <w:jc w:val="center"/>
        <w:rPr>
          <w:b/>
          <w:sz w:val="28"/>
          <w:szCs w:val="28"/>
        </w:rPr>
      </w:pPr>
    </w:p>
    <w:p w14:paraId="6AB0B9AB" w14:textId="77777777" w:rsidR="00B66462" w:rsidRPr="00B934D3" w:rsidRDefault="00B66462" w:rsidP="00B66462">
      <w:pPr>
        <w:jc w:val="center"/>
        <w:rPr>
          <w:b/>
          <w:sz w:val="28"/>
          <w:szCs w:val="28"/>
        </w:rPr>
      </w:pPr>
    </w:p>
    <w:p w14:paraId="18CFD613" w14:textId="77777777" w:rsidR="00B66462" w:rsidRPr="00CE1218" w:rsidRDefault="00B66462" w:rsidP="00994D85">
      <w:pPr>
        <w:jc w:val="center"/>
        <w:rPr>
          <w:b/>
          <w:color w:val="000000"/>
          <w:sz w:val="28"/>
          <w:szCs w:val="28"/>
        </w:rPr>
      </w:pPr>
      <w:r w:rsidRPr="00CE1218">
        <w:rPr>
          <w:rStyle w:val="8"/>
          <w:b/>
          <w:smallCaps w:val="0"/>
          <w:sz w:val="28"/>
          <w:szCs w:val="28"/>
        </w:rPr>
        <w:t xml:space="preserve">Перечень медицинских организаций (структурных подразделений медицинских организаций), оказывающих скорую медицинскую помощь вне медицинской организации, оплата медицинской </w:t>
      </w:r>
      <w:r w:rsidR="0099486F" w:rsidRPr="00CE1218">
        <w:rPr>
          <w:rStyle w:val="8"/>
          <w:b/>
          <w:smallCaps w:val="0"/>
          <w:sz w:val="28"/>
          <w:szCs w:val="28"/>
        </w:rPr>
        <w:t>помощи в</w:t>
      </w:r>
      <w:r w:rsidRPr="00CE1218">
        <w:rPr>
          <w:rStyle w:val="8"/>
          <w:b/>
          <w:smallCaps w:val="0"/>
          <w:sz w:val="28"/>
          <w:szCs w:val="28"/>
        </w:rPr>
        <w:t xml:space="preserve"> которых осуществляется по подушевому нормативу финансирования</w:t>
      </w:r>
    </w:p>
    <w:p w14:paraId="78546187" w14:textId="77777777" w:rsidR="00B66462" w:rsidRPr="00CE1218" w:rsidRDefault="00B66462" w:rsidP="00994D85">
      <w:pPr>
        <w:jc w:val="center"/>
        <w:rPr>
          <w:b/>
          <w:color w:val="000000"/>
          <w:sz w:val="28"/>
          <w:szCs w:val="28"/>
        </w:rPr>
      </w:pPr>
      <w:r w:rsidRPr="00CE1218">
        <w:rPr>
          <w:rStyle w:val="8"/>
          <w:b/>
          <w:smallCaps w:val="0"/>
          <w:sz w:val="28"/>
          <w:szCs w:val="28"/>
        </w:rPr>
        <w:t>скорой медицинской помощи, оказываемой вне медицинской организации</w:t>
      </w:r>
    </w:p>
    <w:tbl>
      <w:tblPr>
        <w:tblpPr w:leftFromText="180" w:rightFromText="180" w:vertAnchor="page" w:horzAnchor="margin" w:tblpY="5251"/>
        <w:tblW w:w="924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06"/>
        <w:gridCol w:w="7941"/>
      </w:tblGrid>
      <w:tr w:rsidR="002971F4" w:rsidRPr="00CE1218" w14:paraId="5F012605" w14:textId="77777777" w:rsidTr="002971F4">
        <w:trPr>
          <w:trHeight w:val="884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2E74F3" w14:textId="77777777" w:rsidR="002971F4" w:rsidRPr="00CE1218" w:rsidRDefault="002971F4" w:rsidP="00994D85">
            <w:pPr>
              <w:jc w:val="center"/>
              <w:rPr>
                <w:b/>
              </w:rPr>
            </w:pPr>
            <w:r w:rsidRPr="00CE1218">
              <w:rPr>
                <w:b/>
              </w:rPr>
              <w:t>Код МО</w:t>
            </w:r>
          </w:p>
        </w:tc>
        <w:tc>
          <w:tcPr>
            <w:tcW w:w="7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496054" w14:textId="77777777" w:rsidR="002971F4" w:rsidRPr="00CE1218" w:rsidRDefault="002971F4" w:rsidP="00994D85">
            <w:pPr>
              <w:jc w:val="center"/>
              <w:rPr>
                <w:b/>
              </w:rPr>
            </w:pPr>
            <w:r w:rsidRPr="00CE1218">
              <w:rPr>
                <w:b/>
              </w:rPr>
              <w:t>Наименование медицинской организации</w:t>
            </w:r>
          </w:p>
        </w:tc>
      </w:tr>
      <w:tr w:rsidR="004B3181" w:rsidRPr="00CE1218" w14:paraId="6F8EE2D0" w14:textId="77777777" w:rsidTr="002971F4">
        <w:trPr>
          <w:trHeight w:val="644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1C6DCD" w14:textId="07067D72" w:rsidR="004B3181" w:rsidRPr="00741E1A" w:rsidRDefault="004B3181" w:rsidP="004B318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741E1A">
              <w:rPr>
                <w:color w:val="000000"/>
              </w:rPr>
              <w:t>150 018</w:t>
            </w:r>
          </w:p>
        </w:tc>
        <w:tc>
          <w:tcPr>
            <w:tcW w:w="7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D1F19" w14:textId="72D260D5" w:rsidR="004B3181" w:rsidRPr="00741E1A" w:rsidRDefault="004B3181" w:rsidP="004B3181">
            <w:pPr>
              <w:autoSpaceDE w:val="0"/>
              <w:autoSpaceDN w:val="0"/>
              <w:adjustRightInd w:val="0"/>
              <w:ind w:left="115"/>
              <w:rPr>
                <w:color w:val="000000"/>
              </w:rPr>
            </w:pPr>
            <w:r w:rsidRPr="00741E1A">
              <w:rPr>
                <w:color w:val="000000"/>
              </w:rPr>
              <w:t>ГБУЗ «ССМП» МЗ РСО-Алания</w:t>
            </w:r>
          </w:p>
        </w:tc>
      </w:tr>
    </w:tbl>
    <w:p w14:paraId="57A03282" w14:textId="77777777" w:rsidR="00EB5B86" w:rsidRDefault="00EB5B86" w:rsidP="00994D85">
      <w:pPr>
        <w:jc w:val="center"/>
        <w:rPr>
          <w:b/>
          <w:color w:val="000000"/>
        </w:rPr>
      </w:pPr>
    </w:p>
    <w:p w14:paraId="37BE8343" w14:textId="77777777" w:rsidR="002971F4" w:rsidRPr="00CE1218" w:rsidRDefault="002971F4" w:rsidP="00994D85">
      <w:pPr>
        <w:jc w:val="center"/>
        <w:rPr>
          <w:b/>
          <w:color w:val="000000"/>
        </w:rPr>
      </w:pPr>
    </w:p>
    <w:p w14:paraId="22BE799C" w14:textId="77777777" w:rsidR="004D3F1D" w:rsidRPr="00CE1218" w:rsidRDefault="004D3F1D" w:rsidP="00994D85">
      <w:pPr>
        <w:ind w:right="-141"/>
        <w:jc w:val="center"/>
      </w:pPr>
    </w:p>
    <w:sectPr w:rsidR="004D3F1D" w:rsidRPr="00CE1218" w:rsidSect="00B507C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F1D"/>
    <w:rsid w:val="00022401"/>
    <w:rsid w:val="000D2DD7"/>
    <w:rsid w:val="000D3F35"/>
    <w:rsid w:val="000F4CF0"/>
    <w:rsid w:val="00114984"/>
    <w:rsid w:val="0015468E"/>
    <w:rsid w:val="001A740E"/>
    <w:rsid w:val="0024387E"/>
    <w:rsid w:val="0026128A"/>
    <w:rsid w:val="002675A1"/>
    <w:rsid w:val="002971F4"/>
    <w:rsid w:val="002E7CA6"/>
    <w:rsid w:val="00360A22"/>
    <w:rsid w:val="0045356F"/>
    <w:rsid w:val="004A362B"/>
    <w:rsid w:val="004B3181"/>
    <w:rsid w:val="004B6CFB"/>
    <w:rsid w:val="004D3F1D"/>
    <w:rsid w:val="00537196"/>
    <w:rsid w:val="00573E69"/>
    <w:rsid w:val="00616E66"/>
    <w:rsid w:val="00653F0A"/>
    <w:rsid w:val="00655A5C"/>
    <w:rsid w:val="006D6C3B"/>
    <w:rsid w:val="00741E1A"/>
    <w:rsid w:val="00820E02"/>
    <w:rsid w:val="008E7C6B"/>
    <w:rsid w:val="009433D3"/>
    <w:rsid w:val="00975AF9"/>
    <w:rsid w:val="0099486F"/>
    <w:rsid w:val="00994D85"/>
    <w:rsid w:val="00B507C6"/>
    <w:rsid w:val="00B66462"/>
    <w:rsid w:val="00B934D3"/>
    <w:rsid w:val="00C44053"/>
    <w:rsid w:val="00C859DB"/>
    <w:rsid w:val="00C94490"/>
    <w:rsid w:val="00CE1218"/>
    <w:rsid w:val="00CF5B94"/>
    <w:rsid w:val="00D42454"/>
    <w:rsid w:val="00DB1AF4"/>
    <w:rsid w:val="00DE2B58"/>
    <w:rsid w:val="00E07D9F"/>
    <w:rsid w:val="00E15C4E"/>
    <w:rsid w:val="00EB5B86"/>
    <w:rsid w:val="00F40290"/>
    <w:rsid w:val="00F92716"/>
    <w:rsid w:val="00FB5480"/>
    <w:rsid w:val="00FE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DF8A49"/>
  <w15:chartTrackingRefBased/>
  <w15:docId w15:val="{335703BE-40C3-475D-AA5D-33A8E38FE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+ 8"/>
    <w:aliases w:val="5 pt4,Малые прописные,Интервал 0 pt6"/>
    <w:uiPriority w:val="99"/>
    <w:rsid w:val="00FB5480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paragraph" w:styleId="a3">
    <w:name w:val="Balloon Text"/>
    <w:basedOn w:val="a"/>
    <w:link w:val="a4"/>
    <w:rsid w:val="0099486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9948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36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Кокоевы</dc:creator>
  <cp:keywords/>
  <cp:lastModifiedBy>Кусова Зарина Руслановна</cp:lastModifiedBy>
  <cp:revision>7</cp:revision>
  <cp:lastPrinted>2020-01-09T16:19:00Z</cp:lastPrinted>
  <dcterms:created xsi:type="dcterms:W3CDTF">2022-08-10T08:12:00Z</dcterms:created>
  <dcterms:modified xsi:type="dcterms:W3CDTF">2024-12-18T13:20:00Z</dcterms:modified>
</cp:coreProperties>
</file>